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03BD" w14:textId="5C2FC002" w:rsidR="00F65DC2" w:rsidRPr="007A32FD" w:rsidRDefault="000C5678" w:rsidP="000C5678">
      <w:pPr>
        <w:pStyle w:val="Style1"/>
        <w:rPr>
          <w:rFonts w:cstheme="minorHAnsi"/>
        </w:rPr>
      </w:pPr>
      <w:r w:rsidRPr="007A32FD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EE5F3C1" wp14:editId="3756B179">
            <wp:simplePos x="0" y="0"/>
            <wp:positionH relativeFrom="margin">
              <wp:align>right</wp:align>
            </wp:positionH>
            <wp:positionV relativeFrom="paragraph">
              <wp:posOffset>-142875</wp:posOffset>
            </wp:positionV>
            <wp:extent cx="5486400" cy="5772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85EC54" w14:textId="41C820AB" w:rsidR="000C5678" w:rsidRPr="007A32FD" w:rsidRDefault="000C5678" w:rsidP="000C5678">
      <w:pPr>
        <w:pStyle w:val="Style1"/>
        <w:rPr>
          <w:rFonts w:cstheme="minorHAnsi"/>
        </w:rPr>
      </w:pPr>
    </w:p>
    <w:p w14:paraId="359A04E8" w14:textId="70BB0860" w:rsidR="000C5678" w:rsidRPr="007A32FD" w:rsidRDefault="000C5678" w:rsidP="000C5678">
      <w:pPr>
        <w:pStyle w:val="Style1"/>
        <w:rPr>
          <w:rFonts w:cstheme="minorHAnsi"/>
        </w:rPr>
      </w:pPr>
    </w:p>
    <w:p w14:paraId="23AAECE7" w14:textId="77777777" w:rsidR="00E4344C" w:rsidRPr="007A32FD" w:rsidRDefault="00E4344C" w:rsidP="000C5678">
      <w:pPr>
        <w:spacing w:after="0" w:line="240" w:lineRule="auto"/>
        <w:rPr>
          <w:rFonts w:cstheme="minorHAnsi"/>
          <w:b/>
          <w:sz w:val="44"/>
          <w:szCs w:val="44"/>
        </w:rPr>
      </w:pPr>
    </w:p>
    <w:p w14:paraId="6D328D7B" w14:textId="72D2FFC4" w:rsidR="000C5678" w:rsidRPr="007A32FD" w:rsidRDefault="000C5678" w:rsidP="000C5678">
      <w:pPr>
        <w:spacing w:after="0" w:line="240" w:lineRule="auto"/>
        <w:rPr>
          <w:rFonts w:cstheme="minorHAnsi"/>
          <w:b/>
          <w:sz w:val="44"/>
          <w:szCs w:val="44"/>
        </w:rPr>
      </w:pPr>
      <w:r w:rsidRPr="007A32FD">
        <w:rPr>
          <w:rFonts w:cstheme="minorHAnsi"/>
          <w:b/>
          <w:sz w:val="44"/>
          <w:szCs w:val="44"/>
        </w:rPr>
        <w:t>FORMULAIRE DE MISE EN CANDIDATURE</w:t>
      </w:r>
    </w:p>
    <w:p w14:paraId="476A9ED2" w14:textId="77777777" w:rsidR="000C5678" w:rsidRPr="007A32FD" w:rsidRDefault="000C5678" w:rsidP="000C5678">
      <w:pPr>
        <w:spacing w:after="0" w:line="240" w:lineRule="auto"/>
        <w:jc w:val="both"/>
        <w:rPr>
          <w:rFonts w:cstheme="minorHAnsi"/>
        </w:rPr>
      </w:pPr>
    </w:p>
    <w:p w14:paraId="605BB0EF" w14:textId="0CFDA7DF" w:rsidR="000C5678" w:rsidRPr="007A32FD" w:rsidRDefault="000C5678" w:rsidP="000C5678">
      <w:pPr>
        <w:spacing w:after="0" w:line="240" w:lineRule="auto"/>
        <w:jc w:val="both"/>
        <w:rPr>
          <w:rFonts w:cstheme="minorHAnsi"/>
        </w:rPr>
      </w:pPr>
      <w:r w:rsidRPr="007A32FD">
        <w:rPr>
          <w:rFonts w:cstheme="minorHAnsi"/>
          <w:b/>
          <w:color w:val="FFFFFF" w:themeColor="background1"/>
          <w:sz w:val="44"/>
          <w:szCs w:val="44"/>
          <w:shd w:val="clear" w:color="auto" w:fill="005B82"/>
        </w:rPr>
        <w:t>Prix de la relève</w:t>
      </w:r>
      <w:r w:rsidRPr="007A32FD">
        <w:rPr>
          <w:rFonts w:cstheme="minorHAnsi"/>
        </w:rPr>
        <w:t xml:space="preserve"> Ce prix vise à mettre en valeur l’implication des conseillers et conseillères d’orientation débutants qui se démarquent dans la profession, à souligner leur engagement et à stimuler l’esprit d’initiative.</w:t>
      </w:r>
    </w:p>
    <w:p w14:paraId="389FA814" w14:textId="77777777" w:rsidR="000C5678" w:rsidRPr="007A32FD" w:rsidRDefault="000C5678" w:rsidP="000C5678">
      <w:pPr>
        <w:spacing w:after="0" w:line="240" w:lineRule="auto"/>
        <w:rPr>
          <w:rFonts w:cstheme="minorHAnsi"/>
        </w:rPr>
      </w:pPr>
    </w:p>
    <w:p w14:paraId="5FFFC647" w14:textId="77777777" w:rsidR="000C5678" w:rsidRPr="007A32FD" w:rsidRDefault="000C5678" w:rsidP="000C5678">
      <w:pPr>
        <w:spacing w:after="0" w:line="240" w:lineRule="auto"/>
        <w:rPr>
          <w:rFonts w:cstheme="minorHAnsi"/>
        </w:rPr>
      </w:pPr>
    </w:p>
    <w:tbl>
      <w:tblPr>
        <w:tblStyle w:val="Listeclaire-Accent3"/>
        <w:tblW w:w="0" w:type="auto"/>
        <w:tblLook w:val="04A0" w:firstRow="1" w:lastRow="0" w:firstColumn="1" w:lastColumn="0" w:noHBand="0" w:noVBand="1"/>
      </w:tblPr>
      <w:tblGrid>
        <w:gridCol w:w="2986"/>
        <w:gridCol w:w="5634"/>
      </w:tblGrid>
      <w:tr w:rsidR="000C5678" w:rsidRPr="007A32FD" w14:paraId="629A2537" w14:textId="77777777" w:rsidTr="005B4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2" w:type="dxa"/>
            <w:gridSpan w:val="2"/>
            <w:tcBorders>
              <w:top w:val="single" w:sz="8" w:space="0" w:color="005B82"/>
              <w:left w:val="single" w:sz="8" w:space="0" w:color="005B82"/>
              <w:bottom w:val="single" w:sz="8" w:space="0" w:color="005B82"/>
              <w:right w:val="single" w:sz="8" w:space="0" w:color="005B82"/>
            </w:tcBorders>
            <w:shd w:val="clear" w:color="auto" w:fill="005B82"/>
          </w:tcPr>
          <w:p w14:paraId="726688C7" w14:textId="77777777" w:rsidR="000C5678" w:rsidRPr="007A32FD" w:rsidRDefault="000C5678" w:rsidP="005B462F">
            <w:pPr>
              <w:spacing w:before="240"/>
              <w:rPr>
                <w:rFonts w:cstheme="minorHAnsi"/>
                <w:sz w:val="34"/>
                <w:szCs w:val="34"/>
              </w:rPr>
            </w:pPr>
            <w:r w:rsidRPr="007A32FD">
              <w:rPr>
                <w:rFonts w:cstheme="minorHAnsi"/>
                <w:sz w:val="34"/>
                <w:szCs w:val="34"/>
              </w:rPr>
              <w:t>IDENTIFICATION DU CANDIDAT</w:t>
            </w:r>
          </w:p>
        </w:tc>
      </w:tr>
      <w:tr w:rsidR="0004299B" w:rsidRPr="007A32FD" w14:paraId="312E0863" w14:textId="77777777" w:rsidTr="005B4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8" w:space="0" w:color="005B82"/>
              <w:left w:val="single" w:sz="8" w:space="0" w:color="005B82"/>
              <w:bottom w:val="single" w:sz="8" w:space="0" w:color="005B82"/>
            </w:tcBorders>
          </w:tcPr>
          <w:p w14:paraId="4E92909D" w14:textId="77777777" w:rsidR="000C5678" w:rsidRPr="007A32FD" w:rsidRDefault="000C5678" w:rsidP="005B462F">
            <w:pPr>
              <w:spacing w:before="240"/>
              <w:rPr>
                <w:rFonts w:cstheme="minorHAnsi"/>
                <w:b w:val="0"/>
              </w:rPr>
            </w:pPr>
            <w:r w:rsidRPr="007A32FD">
              <w:rPr>
                <w:rFonts w:cstheme="minorHAnsi"/>
                <w:b w:val="0"/>
              </w:rPr>
              <w:t>NOM ET PRÉNOM</w:t>
            </w:r>
          </w:p>
        </w:tc>
        <w:sdt>
          <w:sdtPr>
            <w:rPr>
              <w:rFonts w:cstheme="minorHAnsi"/>
            </w:rPr>
            <w:id w:val="-1831288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2" w:type="dxa"/>
                <w:tcBorders>
                  <w:top w:val="single" w:sz="8" w:space="0" w:color="005B82"/>
                  <w:bottom w:val="single" w:sz="8" w:space="0" w:color="005B82"/>
                  <w:right w:val="single" w:sz="8" w:space="0" w:color="005B82"/>
                </w:tcBorders>
                <w:vAlign w:val="bottom"/>
              </w:tcPr>
              <w:p w14:paraId="67C2A482" w14:textId="0AB20EB3" w:rsidR="000C5678" w:rsidRPr="007A32FD" w:rsidRDefault="009070A2" w:rsidP="005B46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B04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299B" w:rsidRPr="007A32FD" w14:paraId="71C605B0" w14:textId="77777777" w:rsidTr="005B4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8" w:space="0" w:color="005B82"/>
              <w:left w:val="single" w:sz="8" w:space="0" w:color="005B82"/>
              <w:bottom w:val="single" w:sz="8" w:space="0" w:color="005B82"/>
            </w:tcBorders>
          </w:tcPr>
          <w:p w14:paraId="4E048CCA" w14:textId="77777777" w:rsidR="000C5678" w:rsidRPr="007A32FD" w:rsidRDefault="000C5678" w:rsidP="005B462F">
            <w:pPr>
              <w:spacing w:before="240"/>
              <w:rPr>
                <w:rFonts w:cstheme="minorHAnsi"/>
                <w:b w:val="0"/>
              </w:rPr>
            </w:pPr>
            <w:r w:rsidRPr="007A32FD">
              <w:rPr>
                <w:rFonts w:cstheme="minorHAnsi"/>
                <w:b w:val="0"/>
              </w:rPr>
              <w:t>NO DE PERMIS</w:t>
            </w:r>
          </w:p>
        </w:tc>
        <w:sdt>
          <w:sdtPr>
            <w:rPr>
              <w:rFonts w:cstheme="minorHAnsi"/>
            </w:rPr>
            <w:id w:val="5784819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2" w:type="dxa"/>
                <w:tcBorders>
                  <w:top w:val="single" w:sz="8" w:space="0" w:color="005B82"/>
                  <w:bottom w:val="single" w:sz="8" w:space="0" w:color="005B82"/>
                  <w:right w:val="single" w:sz="8" w:space="0" w:color="005B82"/>
                </w:tcBorders>
                <w:vAlign w:val="bottom"/>
              </w:tcPr>
              <w:p w14:paraId="1F99FE85" w14:textId="61C5AD19" w:rsidR="000C5678" w:rsidRPr="007A32FD" w:rsidRDefault="00C74017" w:rsidP="005B46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B04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299B" w:rsidRPr="007A32FD" w14:paraId="60663B56" w14:textId="77777777" w:rsidTr="005B4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8" w:space="0" w:color="005B82"/>
              <w:left w:val="single" w:sz="8" w:space="0" w:color="005B82"/>
              <w:bottom w:val="single" w:sz="8" w:space="0" w:color="005B82"/>
            </w:tcBorders>
          </w:tcPr>
          <w:p w14:paraId="54D514D1" w14:textId="77777777" w:rsidR="000C5678" w:rsidRPr="007A32FD" w:rsidRDefault="000C5678" w:rsidP="005B462F">
            <w:pPr>
              <w:spacing w:before="240"/>
              <w:rPr>
                <w:rFonts w:cstheme="minorHAnsi"/>
                <w:b w:val="0"/>
              </w:rPr>
            </w:pPr>
            <w:r w:rsidRPr="007A32FD">
              <w:rPr>
                <w:rFonts w:cstheme="minorHAnsi"/>
                <w:b w:val="0"/>
              </w:rPr>
              <w:t>ADRESSE COMPLÈTE</w:t>
            </w:r>
          </w:p>
        </w:tc>
        <w:sdt>
          <w:sdtPr>
            <w:rPr>
              <w:rFonts w:cstheme="minorHAnsi"/>
            </w:rPr>
            <w:id w:val="-1794964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2" w:type="dxa"/>
                <w:tcBorders>
                  <w:top w:val="single" w:sz="8" w:space="0" w:color="005B82"/>
                  <w:bottom w:val="single" w:sz="8" w:space="0" w:color="005B82"/>
                  <w:right w:val="single" w:sz="8" w:space="0" w:color="005B82"/>
                </w:tcBorders>
                <w:vAlign w:val="bottom"/>
              </w:tcPr>
              <w:p w14:paraId="0D8C74B7" w14:textId="0FDBF759" w:rsidR="000C5678" w:rsidRPr="007A32FD" w:rsidRDefault="00C74017" w:rsidP="005B46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B04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299B" w:rsidRPr="007A32FD" w14:paraId="20EAF012" w14:textId="77777777" w:rsidTr="005B4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8" w:space="0" w:color="005B82"/>
              <w:left w:val="single" w:sz="8" w:space="0" w:color="005B82"/>
              <w:bottom w:val="single" w:sz="8" w:space="0" w:color="005B82"/>
            </w:tcBorders>
          </w:tcPr>
          <w:p w14:paraId="4CFF4E8C" w14:textId="77777777" w:rsidR="000C5678" w:rsidRPr="007A32FD" w:rsidRDefault="000C5678" w:rsidP="005B462F">
            <w:pPr>
              <w:spacing w:before="240"/>
              <w:rPr>
                <w:rFonts w:cstheme="minorHAnsi"/>
                <w:b w:val="0"/>
              </w:rPr>
            </w:pPr>
            <w:r w:rsidRPr="007A32FD">
              <w:rPr>
                <w:rFonts w:cstheme="minorHAnsi"/>
                <w:b w:val="0"/>
              </w:rPr>
              <w:t>TÉLÉPHONE</w:t>
            </w:r>
          </w:p>
        </w:tc>
        <w:sdt>
          <w:sdtPr>
            <w:rPr>
              <w:rFonts w:cstheme="minorHAnsi"/>
            </w:rPr>
            <w:id w:val="-10723507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2" w:type="dxa"/>
                <w:tcBorders>
                  <w:top w:val="single" w:sz="8" w:space="0" w:color="005B82"/>
                  <w:bottom w:val="single" w:sz="8" w:space="0" w:color="005B82"/>
                  <w:right w:val="single" w:sz="8" w:space="0" w:color="005B82"/>
                </w:tcBorders>
                <w:vAlign w:val="bottom"/>
              </w:tcPr>
              <w:p w14:paraId="797537CF" w14:textId="6A79E0E6" w:rsidR="000C5678" w:rsidRPr="007A32FD" w:rsidRDefault="00C74017" w:rsidP="005B462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B04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4299B" w:rsidRPr="007A32FD" w14:paraId="5B43D34C" w14:textId="77777777" w:rsidTr="005B4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top w:val="single" w:sz="8" w:space="0" w:color="005B82"/>
              <w:left w:val="single" w:sz="8" w:space="0" w:color="005B82"/>
              <w:bottom w:val="single" w:sz="8" w:space="0" w:color="005B82"/>
            </w:tcBorders>
          </w:tcPr>
          <w:p w14:paraId="70089D5B" w14:textId="77777777" w:rsidR="000C5678" w:rsidRPr="007A32FD" w:rsidRDefault="000C5678" w:rsidP="005B462F">
            <w:pPr>
              <w:spacing w:before="240"/>
              <w:rPr>
                <w:rFonts w:cstheme="minorHAnsi"/>
                <w:b w:val="0"/>
              </w:rPr>
            </w:pPr>
            <w:r w:rsidRPr="007A32FD">
              <w:rPr>
                <w:rFonts w:cstheme="minorHAnsi"/>
                <w:b w:val="0"/>
              </w:rPr>
              <w:t>COURRIEL</w:t>
            </w:r>
          </w:p>
        </w:tc>
        <w:sdt>
          <w:sdtPr>
            <w:rPr>
              <w:rFonts w:cstheme="minorHAnsi"/>
            </w:rPr>
            <w:id w:val="-2445674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2" w:type="dxa"/>
                <w:tcBorders>
                  <w:top w:val="single" w:sz="8" w:space="0" w:color="005B82"/>
                  <w:bottom w:val="single" w:sz="8" w:space="0" w:color="005B82"/>
                  <w:right w:val="single" w:sz="8" w:space="0" w:color="005B82"/>
                </w:tcBorders>
                <w:vAlign w:val="bottom"/>
              </w:tcPr>
              <w:p w14:paraId="15899C74" w14:textId="7DE9B532" w:rsidR="000C5678" w:rsidRPr="007A32FD" w:rsidRDefault="00C74017" w:rsidP="005B462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9B04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40DFD8C" w14:textId="77777777" w:rsidR="000C5678" w:rsidRPr="007A32FD" w:rsidRDefault="000C5678" w:rsidP="000C5678">
      <w:pPr>
        <w:spacing w:after="0" w:line="240" w:lineRule="auto"/>
        <w:rPr>
          <w:rFonts w:cstheme="minorHAnsi"/>
        </w:rPr>
      </w:pPr>
    </w:p>
    <w:p w14:paraId="37C4D620" w14:textId="77777777" w:rsidR="000C5678" w:rsidRPr="007A32FD" w:rsidRDefault="000C5678" w:rsidP="000C5678">
      <w:pPr>
        <w:spacing w:after="0" w:line="240" w:lineRule="auto"/>
        <w:rPr>
          <w:rFonts w:cstheme="minorHAnsi"/>
        </w:rPr>
      </w:pPr>
    </w:p>
    <w:p w14:paraId="1557638B" w14:textId="77777777" w:rsidR="000C5678" w:rsidRPr="007A32FD" w:rsidRDefault="000C5678" w:rsidP="000C5678">
      <w:pPr>
        <w:spacing w:after="0" w:line="240" w:lineRule="auto"/>
        <w:rPr>
          <w:rFonts w:cstheme="minorHAnsi"/>
          <w:b/>
          <w:color w:val="CD545B"/>
          <w:sz w:val="28"/>
          <w:szCs w:val="28"/>
        </w:rPr>
      </w:pPr>
      <w:r w:rsidRPr="007A32FD">
        <w:rPr>
          <w:rFonts w:cstheme="minorHAnsi"/>
          <w:b/>
          <w:color w:val="CD545B"/>
          <w:sz w:val="28"/>
          <w:szCs w:val="28"/>
        </w:rPr>
        <w:t>Critères d’éligibilité</w:t>
      </w:r>
    </w:p>
    <w:p w14:paraId="54927DC6" w14:textId="230DF357" w:rsidR="000C5678" w:rsidRPr="007A32FD" w:rsidRDefault="000C5678" w:rsidP="00E4344C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7A32FD">
        <w:rPr>
          <w:rFonts w:cstheme="minorHAnsi"/>
        </w:rPr>
        <w:t>Avoir moins de cinq ans de pratique (transmettre une copie de votre C.V. à jour)</w:t>
      </w:r>
      <w:r w:rsidR="0002385E" w:rsidRPr="007A32FD">
        <w:rPr>
          <w:rFonts w:cstheme="minorHAnsi"/>
        </w:rPr>
        <w:t>.</w:t>
      </w:r>
    </w:p>
    <w:p w14:paraId="12EFEA33" w14:textId="6BEA9ADA" w:rsidR="000C5678" w:rsidRPr="007A32FD" w:rsidRDefault="000C5678" w:rsidP="00E4344C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7A32FD">
        <w:rPr>
          <w:rFonts w:cstheme="minorHAnsi"/>
        </w:rPr>
        <w:t>S’être démarqué par son engagement envers la profession ou son implication dans son milieu de travail</w:t>
      </w:r>
      <w:r w:rsidR="0002385E" w:rsidRPr="007A32FD">
        <w:rPr>
          <w:rFonts w:cstheme="minorHAnsi"/>
        </w:rPr>
        <w:t>.</w:t>
      </w:r>
    </w:p>
    <w:p w14:paraId="18F87521" w14:textId="677BACA6" w:rsidR="000C5678" w:rsidRPr="007A32FD" w:rsidRDefault="000C5678" w:rsidP="00E4344C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7A32FD">
        <w:rPr>
          <w:rFonts w:cstheme="minorHAnsi"/>
        </w:rPr>
        <w:t>Faire preuve de professionnalisme</w:t>
      </w:r>
      <w:r w:rsidR="0002385E" w:rsidRPr="007A32FD">
        <w:rPr>
          <w:rFonts w:cstheme="minorHAnsi"/>
        </w:rPr>
        <w:t>.</w:t>
      </w:r>
    </w:p>
    <w:p w14:paraId="0EB23B39" w14:textId="0E9B4A74" w:rsidR="000C5678" w:rsidRPr="007A32FD" w:rsidRDefault="000C5678" w:rsidP="00E4344C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7A32FD">
        <w:rPr>
          <w:rFonts w:cstheme="minorHAnsi"/>
        </w:rPr>
        <w:t>Être reconnu par ses pairs (fournir deux lettres d’appui de votre milieu)</w:t>
      </w:r>
      <w:r w:rsidR="0002385E" w:rsidRPr="007A32FD">
        <w:rPr>
          <w:rFonts w:cstheme="minorHAnsi"/>
        </w:rPr>
        <w:t>.</w:t>
      </w:r>
    </w:p>
    <w:p w14:paraId="6696B114" w14:textId="7683F810" w:rsidR="000C5678" w:rsidRPr="007A32FD" w:rsidRDefault="000C5678" w:rsidP="00E4344C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7A32FD">
        <w:rPr>
          <w:rFonts w:cstheme="minorHAnsi"/>
        </w:rPr>
        <w:t>S’impliquer dans le développement de ses compétences</w:t>
      </w:r>
      <w:r w:rsidR="0002385E" w:rsidRPr="007A32FD">
        <w:rPr>
          <w:rFonts w:cstheme="minorHAnsi"/>
        </w:rPr>
        <w:t>.</w:t>
      </w:r>
    </w:p>
    <w:p w14:paraId="3E142F06" w14:textId="7F4B9065" w:rsidR="000C5678" w:rsidRPr="007A32FD" w:rsidRDefault="000C5678" w:rsidP="000C5678">
      <w:pPr>
        <w:spacing w:after="0" w:line="240" w:lineRule="auto"/>
        <w:rPr>
          <w:rFonts w:cstheme="minorHAnsi"/>
        </w:rPr>
      </w:pPr>
    </w:p>
    <w:p w14:paraId="10EF602A" w14:textId="4A48ED45" w:rsidR="00E4344C" w:rsidRPr="007A32FD" w:rsidRDefault="00E4344C" w:rsidP="000C5678">
      <w:pPr>
        <w:spacing w:after="0" w:line="240" w:lineRule="auto"/>
        <w:rPr>
          <w:rFonts w:cstheme="minorHAnsi"/>
        </w:rPr>
      </w:pPr>
    </w:p>
    <w:p w14:paraId="6AC34AE1" w14:textId="77777777" w:rsidR="00E4344C" w:rsidRPr="007A32FD" w:rsidRDefault="00E4344C" w:rsidP="000C5678">
      <w:pPr>
        <w:spacing w:after="0" w:line="240" w:lineRule="auto"/>
        <w:rPr>
          <w:rFonts w:cstheme="minorHAnsi"/>
        </w:rPr>
      </w:pPr>
    </w:p>
    <w:p w14:paraId="275CBC18" w14:textId="77777777" w:rsidR="000C5678" w:rsidRPr="007A32FD" w:rsidRDefault="000C5678" w:rsidP="000C5678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C5678" w:rsidRPr="007A32FD" w14:paraId="7F115A41" w14:textId="77777777" w:rsidTr="005B462F">
        <w:tc>
          <w:tcPr>
            <w:tcW w:w="9576" w:type="dxa"/>
            <w:shd w:val="clear" w:color="auto" w:fill="005B82"/>
          </w:tcPr>
          <w:p w14:paraId="2BA8A010" w14:textId="4E202CAD" w:rsidR="000C5678" w:rsidRPr="007A32FD" w:rsidRDefault="000C5678" w:rsidP="005B462F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A32F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Démontrez comment vous vous êtes distingué par votre professionnalisme et votre engagement envers la profession ou votre implication dans votre milieu</w:t>
            </w:r>
          </w:p>
        </w:tc>
      </w:tr>
      <w:tr w:rsidR="000C5678" w:rsidRPr="007A32FD" w14:paraId="4AAFD840" w14:textId="77777777" w:rsidTr="005B462F">
        <w:tc>
          <w:tcPr>
            <w:tcW w:w="9576" w:type="dxa"/>
            <w:shd w:val="clear" w:color="auto" w:fill="auto"/>
          </w:tcPr>
          <w:sdt>
            <w:sdtPr>
              <w:rPr>
                <w:rFonts w:cstheme="minorHAnsi"/>
              </w:rPr>
              <w:id w:val="-345333146"/>
              <w:placeholder>
                <w:docPart w:val="DefaultPlaceholder_-1854013440"/>
              </w:placeholder>
              <w:showingPlcHdr/>
            </w:sdtPr>
            <w:sdtEndPr/>
            <w:sdtContent>
              <w:p w14:paraId="6D5576FF" w14:textId="45B3D4F0" w:rsidR="00C74017" w:rsidRPr="007A32FD" w:rsidRDefault="00C74017" w:rsidP="005B462F">
                <w:pPr>
                  <w:rPr>
                    <w:rFonts w:cstheme="minorHAnsi"/>
                  </w:rPr>
                </w:pPr>
                <w:r w:rsidRPr="009B041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172C302" w14:textId="77777777" w:rsidR="000C5678" w:rsidRPr="007A32FD" w:rsidRDefault="000C5678" w:rsidP="00E4344C">
            <w:pPr>
              <w:rPr>
                <w:rFonts w:cstheme="minorHAnsi"/>
              </w:rPr>
            </w:pPr>
          </w:p>
        </w:tc>
      </w:tr>
    </w:tbl>
    <w:p w14:paraId="5707F5C0" w14:textId="77777777" w:rsidR="000C5678" w:rsidRPr="007A32FD" w:rsidRDefault="000C5678" w:rsidP="000C5678">
      <w:pPr>
        <w:spacing w:after="0" w:line="240" w:lineRule="auto"/>
        <w:rPr>
          <w:rFonts w:cstheme="minorHAnsi"/>
        </w:rPr>
      </w:pPr>
    </w:p>
    <w:p w14:paraId="676BB32B" w14:textId="77777777" w:rsidR="000C5678" w:rsidRPr="007A32FD" w:rsidRDefault="000C5678" w:rsidP="000C5678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C5678" w:rsidRPr="007A32FD" w14:paraId="16C4B352" w14:textId="77777777" w:rsidTr="005B462F">
        <w:tc>
          <w:tcPr>
            <w:tcW w:w="10112" w:type="dxa"/>
            <w:shd w:val="clear" w:color="auto" w:fill="005B82"/>
          </w:tcPr>
          <w:p w14:paraId="29C57275" w14:textId="435EB6FF" w:rsidR="000C5678" w:rsidRPr="007A32FD" w:rsidRDefault="00E4344C" w:rsidP="005B462F">
            <w:pPr>
              <w:jc w:val="both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A32F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Décrivez</w:t>
            </w:r>
            <w:r w:rsidR="000C5678" w:rsidRPr="007A32F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vos activités de développement de compétence</w:t>
            </w:r>
            <w:r w:rsidRPr="007A32F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</w:t>
            </w:r>
            <w:r w:rsidR="000C5678" w:rsidRPr="007A32FD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au cours des dernières années</w:t>
            </w:r>
          </w:p>
        </w:tc>
      </w:tr>
      <w:tr w:rsidR="000C5678" w:rsidRPr="007A32FD" w14:paraId="365D8D4C" w14:textId="77777777" w:rsidTr="005B462F">
        <w:tc>
          <w:tcPr>
            <w:tcW w:w="10112" w:type="dxa"/>
            <w:shd w:val="clear" w:color="auto" w:fill="auto"/>
          </w:tcPr>
          <w:sdt>
            <w:sdtPr>
              <w:rPr>
                <w:rFonts w:cstheme="minorHAnsi"/>
              </w:rPr>
              <w:id w:val="1474956293"/>
              <w:placeholder>
                <w:docPart w:val="DefaultPlaceholder_-1854013440"/>
              </w:placeholder>
              <w:showingPlcHdr/>
            </w:sdtPr>
            <w:sdtEndPr/>
            <w:sdtContent>
              <w:p w14:paraId="132008D7" w14:textId="7BB10A1B" w:rsidR="000C5678" w:rsidRPr="007A32FD" w:rsidRDefault="00237EEA" w:rsidP="005B462F">
                <w:pPr>
                  <w:rPr>
                    <w:rFonts w:cstheme="minorHAnsi"/>
                  </w:rPr>
                </w:pPr>
                <w:r w:rsidRPr="009B041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6A15598" w14:textId="77777777" w:rsidR="000C5678" w:rsidRPr="007A32FD" w:rsidRDefault="000C5678" w:rsidP="00E4344C">
            <w:pPr>
              <w:rPr>
                <w:rFonts w:cstheme="minorHAnsi"/>
              </w:rPr>
            </w:pPr>
          </w:p>
        </w:tc>
      </w:tr>
    </w:tbl>
    <w:p w14:paraId="3E0277B9" w14:textId="77777777" w:rsidR="000C5678" w:rsidRPr="007A32FD" w:rsidRDefault="000C5678" w:rsidP="000C5678">
      <w:pPr>
        <w:spacing w:after="0" w:line="240" w:lineRule="auto"/>
        <w:rPr>
          <w:rFonts w:cstheme="minorHAnsi"/>
        </w:rPr>
      </w:pPr>
    </w:p>
    <w:p w14:paraId="7FB7C93F" w14:textId="77777777" w:rsidR="000C5678" w:rsidRPr="007A32FD" w:rsidRDefault="000C5678" w:rsidP="000C5678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8642" w:type="dxa"/>
        <w:tblLayout w:type="fixed"/>
        <w:tblLook w:val="04A0" w:firstRow="1" w:lastRow="0" w:firstColumn="1" w:lastColumn="0" w:noHBand="0" w:noVBand="1"/>
      </w:tblPr>
      <w:tblGrid>
        <w:gridCol w:w="8642"/>
      </w:tblGrid>
      <w:tr w:rsidR="000C5678" w:rsidRPr="007A32FD" w14:paraId="60806C37" w14:textId="77777777" w:rsidTr="0002385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B772" w14:textId="239F3FC9" w:rsidR="000C5678" w:rsidRPr="007A32FD" w:rsidRDefault="000C5678" w:rsidP="00E4344C">
            <w:pPr>
              <w:rPr>
                <w:rFonts w:cstheme="minorHAnsi"/>
                <w:sz w:val="28"/>
                <w:szCs w:val="28"/>
              </w:rPr>
            </w:pPr>
            <w:r w:rsidRPr="007A32FD">
              <w:rPr>
                <w:rFonts w:cstheme="minorHAnsi"/>
                <w:b/>
                <w:bCs/>
                <w:sz w:val="28"/>
                <w:szCs w:val="28"/>
              </w:rPr>
              <w:t xml:space="preserve">Deux options s’offrent à vous pour transmettre votre formulaire de mise en candidature ainsi que les documents relatifs à votre </w:t>
            </w:r>
            <w:r w:rsidR="00E4344C" w:rsidRPr="007A32FD">
              <w:rPr>
                <w:rFonts w:cstheme="minorHAnsi"/>
                <w:b/>
                <w:bCs/>
                <w:sz w:val="28"/>
                <w:szCs w:val="28"/>
              </w:rPr>
              <w:t>candidature</w:t>
            </w:r>
          </w:p>
          <w:p w14:paraId="7E935498" w14:textId="77777777" w:rsidR="000C5678" w:rsidRPr="007A32FD" w:rsidRDefault="000C5678" w:rsidP="00E4344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7A32FD">
              <w:rPr>
                <w:rFonts w:eastAsia="Times New Roman" w:cstheme="minorHAnsi"/>
                <w:b/>
                <w:bCs/>
              </w:rPr>
              <w:t>Par courriel</w:t>
            </w:r>
            <w:r w:rsidRPr="007A32FD">
              <w:rPr>
                <w:rFonts w:eastAsia="Times New Roman" w:cstheme="minorHAnsi"/>
              </w:rPr>
              <w:t xml:space="preserve"> : si vous disposez des versions numériques (PDF ou Word) de vos documents, envoyez-les, ainsi que votre formulaire, à cette adresse : </w:t>
            </w:r>
            <w:hyperlink r:id="rId9" w:history="1">
              <w:r w:rsidRPr="007A32FD">
                <w:rPr>
                  <w:rStyle w:val="Lienhypertexte"/>
                  <w:rFonts w:eastAsia="Times New Roman" w:cstheme="minorHAnsi"/>
                  <w:color w:val="005B82" w:themeColor="accent1"/>
                </w:rPr>
                <w:t>mchagnon@orientation.qc.ca</w:t>
              </w:r>
            </w:hyperlink>
            <w:r w:rsidRPr="007A32FD">
              <w:rPr>
                <w:rFonts w:eastAsia="Times New Roman" w:cstheme="minorHAnsi"/>
              </w:rPr>
              <w:t xml:space="preserve">. </w:t>
            </w:r>
          </w:p>
          <w:p w14:paraId="752156A8" w14:textId="77777777" w:rsidR="000C5678" w:rsidRPr="007A32FD" w:rsidRDefault="000C5678" w:rsidP="00E4344C">
            <w:pPr>
              <w:pStyle w:val="Paragraphedeliste"/>
              <w:ind w:left="360"/>
              <w:rPr>
                <w:rFonts w:eastAsia="Times New Roman" w:cstheme="minorHAnsi"/>
              </w:rPr>
            </w:pPr>
          </w:p>
          <w:p w14:paraId="7BEB8CFD" w14:textId="77777777" w:rsidR="00C50482" w:rsidRPr="007A32FD" w:rsidRDefault="000C5678" w:rsidP="00C5048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7A32FD">
              <w:rPr>
                <w:rFonts w:eastAsia="Times New Roman" w:cstheme="minorHAnsi"/>
                <w:b/>
                <w:bCs/>
              </w:rPr>
              <w:t>Par la poste</w:t>
            </w:r>
            <w:r w:rsidRPr="007A32FD">
              <w:rPr>
                <w:rFonts w:eastAsia="Times New Roman" w:cstheme="minorHAnsi"/>
              </w:rPr>
              <w:t> : si votre réalisation consiste en une publication (ex. : livre) non disponible en version numérique, vous devez nous envoyer cinq exemplaires de celle-ci, ainsi qu’une copie imprimée de votre formulaire</w:t>
            </w:r>
            <w:r w:rsidR="00C50482" w:rsidRPr="007A32FD">
              <w:rPr>
                <w:rFonts w:eastAsia="Times New Roman" w:cstheme="minorHAnsi"/>
              </w:rPr>
              <w:t xml:space="preserve"> de mise en candidature</w:t>
            </w:r>
            <w:r w:rsidRPr="007A32FD">
              <w:rPr>
                <w:rFonts w:eastAsia="Times New Roman" w:cstheme="minorHAnsi"/>
              </w:rPr>
              <w:t xml:space="preserve">, par la poste à </w:t>
            </w:r>
            <w:r w:rsidR="00C50482" w:rsidRPr="007A32FD">
              <w:rPr>
                <w:rFonts w:eastAsia="Times New Roman" w:cstheme="minorHAnsi"/>
              </w:rPr>
              <w:t>l’</w:t>
            </w:r>
            <w:r w:rsidRPr="007A32FD">
              <w:rPr>
                <w:rFonts w:eastAsia="Times New Roman" w:cstheme="minorHAnsi"/>
              </w:rPr>
              <w:t>adresse</w:t>
            </w:r>
            <w:r w:rsidR="00C50482" w:rsidRPr="007A32FD">
              <w:rPr>
                <w:rFonts w:eastAsia="Times New Roman" w:cstheme="minorHAnsi"/>
              </w:rPr>
              <w:t xml:space="preserve"> ci-dessous.</w:t>
            </w:r>
            <w:r w:rsidRPr="007A32FD">
              <w:rPr>
                <w:rFonts w:eastAsia="Times New Roman" w:cstheme="minorHAnsi"/>
              </w:rPr>
              <w:t xml:space="preserve"> </w:t>
            </w:r>
          </w:p>
          <w:p w14:paraId="6FA989DA" w14:textId="1AAFF2F6" w:rsidR="00C50482" w:rsidRPr="007A32FD" w:rsidRDefault="000C5678" w:rsidP="00C50482">
            <w:pPr>
              <w:pStyle w:val="Paragraphedeliste"/>
              <w:spacing w:after="0" w:line="240" w:lineRule="auto"/>
              <w:ind w:left="360"/>
              <w:rPr>
                <w:rFonts w:eastAsia="Times New Roman" w:cstheme="minorHAnsi"/>
                <w:color w:val="005B82" w:themeColor="accent1"/>
              </w:rPr>
            </w:pPr>
            <w:r w:rsidRPr="007A32FD">
              <w:rPr>
                <w:rFonts w:eastAsia="Times New Roman" w:cstheme="minorHAnsi"/>
                <w:color w:val="005B82" w:themeColor="accent1"/>
              </w:rPr>
              <w:t xml:space="preserve">OCCOQ – Prix </w:t>
            </w:r>
            <w:r w:rsidR="00C50482" w:rsidRPr="007A32FD">
              <w:rPr>
                <w:rFonts w:eastAsia="Times New Roman" w:cstheme="minorHAnsi"/>
                <w:color w:val="005B82" w:themeColor="accent1"/>
              </w:rPr>
              <w:t xml:space="preserve">de </w:t>
            </w:r>
            <w:r w:rsidR="00A326A3" w:rsidRPr="007A32FD">
              <w:rPr>
                <w:rFonts w:eastAsia="Times New Roman" w:cstheme="minorHAnsi"/>
                <w:color w:val="005B82" w:themeColor="accent1"/>
              </w:rPr>
              <w:t xml:space="preserve">l’Ordre </w:t>
            </w:r>
            <w:r w:rsidRPr="007A32FD">
              <w:rPr>
                <w:rFonts w:eastAsia="Times New Roman" w:cstheme="minorHAnsi"/>
                <w:color w:val="005B82" w:themeColor="accent1"/>
              </w:rPr>
              <w:t>202</w:t>
            </w:r>
            <w:r w:rsidR="00C50482" w:rsidRPr="007A32FD">
              <w:rPr>
                <w:rFonts w:eastAsia="Times New Roman" w:cstheme="minorHAnsi"/>
                <w:color w:val="005B82" w:themeColor="accent1"/>
              </w:rPr>
              <w:t>2</w:t>
            </w:r>
          </w:p>
          <w:p w14:paraId="1B066C96" w14:textId="561A6682" w:rsidR="000C5678" w:rsidRPr="007A32FD" w:rsidRDefault="000C5678" w:rsidP="00C50482">
            <w:pPr>
              <w:pStyle w:val="Paragraphedeliste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7A32FD">
              <w:rPr>
                <w:rFonts w:eastAsia="Times New Roman" w:cstheme="minorHAnsi"/>
                <w:color w:val="005B82" w:themeColor="accent1"/>
              </w:rPr>
              <w:t>1600, boul. Henri-Bourassa Ouest, bureau 520, Montréal (Québec) H3M 3E2</w:t>
            </w:r>
            <w:r w:rsidR="00E4344C" w:rsidRPr="007A32FD">
              <w:rPr>
                <w:rFonts w:eastAsia="Times New Roman" w:cstheme="minorHAnsi"/>
                <w:color w:val="005B82" w:themeColor="accent1"/>
              </w:rPr>
              <w:br/>
            </w:r>
          </w:p>
        </w:tc>
      </w:tr>
      <w:tr w:rsidR="00C50482" w:rsidRPr="007A32FD" w14:paraId="55A6D73C" w14:textId="77777777" w:rsidTr="0002385E">
        <w:trPr>
          <w:trHeight w:val="113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AA89" w14:textId="77777777" w:rsidR="00C50482" w:rsidRPr="007A32FD" w:rsidRDefault="00C50482" w:rsidP="00C50482">
            <w:pPr>
              <w:rPr>
                <w:rFonts w:cstheme="minorHAnsi"/>
                <w:b/>
                <w:sz w:val="28"/>
                <w:szCs w:val="28"/>
              </w:rPr>
            </w:pPr>
            <w:r w:rsidRPr="007A32FD">
              <w:rPr>
                <w:rFonts w:cstheme="minorHAnsi"/>
                <w:b/>
                <w:sz w:val="28"/>
                <w:szCs w:val="28"/>
              </w:rPr>
              <w:t>DÉLAI DE PRÉSENTATION</w:t>
            </w:r>
          </w:p>
          <w:p w14:paraId="65D27386" w14:textId="32BD5B85" w:rsidR="00C50482" w:rsidRPr="007A32FD" w:rsidRDefault="00C50482" w:rsidP="00C50482">
            <w:pPr>
              <w:rPr>
                <w:rFonts w:cstheme="minorHAnsi"/>
                <w:bCs/>
              </w:rPr>
            </w:pPr>
            <w:r w:rsidRPr="007A32FD">
              <w:rPr>
                <w:rFonts w:cstheme="minorHAnsi"/>
                <w:b/>
                <w:color w:val="CD545B"/>
                <w:sz w:val="26"/>
                <w:szCs w:val="26"/>
              </w:rPr>
              <w:t xml:space="preserve">Au plus tard, le </w:t>
            </w:r>
            <w:r w:rsidR="00115AA6">
              <w:rPr>
                <w:rFonts w:cstheme="minorHAnsi"/>
                <w:b/>
                <w:color w:val="CD545B"/>
                <w:sz w:val="26"/>
                <w:szCs w:val="26"/>
              </w:rPr>
              <w:t>1</w:t>
            </w:r>
            <w:r w:rsidR="00115AA6" w:rsidRPr="00115AA6">
              <w:rPr>
                <w:rFonts w:cstheme="minorHAnsi"/>
                <w:b/>
                <w:color w:val="CD545B"/>
                <w:sz w:val="26"/>
                <w:szCs w:val="26"/>
                <w:vertAlign w:val="superscript"/>
              </w:rPr>
              <w:t>er</w:t>
            </w:r>
            <w:r w:rsidR="00115AA6">
              <w:rPr>
                <w:rFonts w:cstheme="minorHAnsi"/>
                <w:b/>
                <w:color w:val="CD545B"/>
                <w:sz w:val="26"/>
                <w:szCs w:val="26"/>
              </w:rPr>
              <w:t xml:space="preserve"> juillet</w:t>
            </w:r>
            <w:r w:rsidRPr="007A32FD">
              <w:rPr>
                <w:rFonts w:cstheme="minorHAnsi"/>
                <w:b/>
                <w:color w:val="CD545B"/>
                <w:sz w:val="26"/>
                <w:szCs w:val="26"/>
              </w:rPr>
              <w:t xml:space="preserve"> 2022 à 16 h</w:t>
            </w:r>
            <w:r w:rsidR="0002385E" w:rsidRPr="007A32FD">
              <w:rPr>
                <w:rFonts w:cstheme="minorHAnsi"/>
                <w:bCs/>
              </w:rPr>
              <w:t>,</w:t>
            </w:r>
            <w:r w:rsidR="0002385E" w:rsidRPr="007A32FD">
              <w:rPr>
                <w:rFonts w:cstheme="minorHAnsi"/>
                <w:b/>
                <w:color w:val="CD545B"/>
              </w:rPr>
              <w:t xml:space="preserve"> </w:t>
            </w:r>
            <w:r w:rsidRPr="007A32FD">
              <w:rPr>
                <w:rFonts w:cstheme="minorHAnsi"/>
                <w:bCs/>
              </w:rPr>
              <w:t>la directrice générale de l’Ordre doit avoir reçu, au siège social, toutes les candidatures accompagnées des documents requis.</w:t>
            </w:r>
          </w:p>
        </w:tc>
      </w:tr>
    </w:tbl>
    <w:p w14:paraId="7C9C06CA" w14:textId="77777777" w:rsidR="000C5678" w:rsidRPr="007A32FD" w:rsidRDefault="000C5678" w:rsidP="000C5678">
      <w:pPr>
        <w:spacing w:after="0" w:line="240" w:lineRule="auto"/>
        <w:rPr>
          <w:rFonts w:cstheme="minorHAnsi"/>
        </w:rPr>
      </w:pPr>
    </w:p>
    <w:p w14:paraId="523D51BF" w14:textId="1575E46E" w:rsidR="000C5678" w:rsidRPr="007A32FD" w:rsidRDefault="000C5678" w:rsidP="000C5678">
      <w:pPr>
        <w:pStyle w:val="Style1"/>
        <w:rPr>
          <w:rFonts w:cstheme="minorHAnsi"/>
        </w:rPr>
      </w:pPr>
    </w:p>
    <w:p w14:paraId="66C913D8" w14:textId="4B0B3509" w:rsidR="000C5678" w:rsidRPr="007A32FD" w:rsidRDefault="000C5678" w:rsidP="000C5678">
      <w:pPr>
        <w:pStyle w:val="Style1"/>
        <w:rPr>
          <w:rFonts w:cstheme="minorHAnsi"/>
        </w:rPr>
      </w:pPr>
    </w:p>
    <w:p w14:paraId="07FE85DF" w14:textId="4A626931" w:rsidR="000C5678" w:rsidRPr="007A32FD" w:rsidRDefault="000C5678" w:rsidP="000C5678">
      <w:pPr>
        <w:pStyle w:val="Style1"/>
        <w:rPr>
          <w:rFonts w:cstheme="minorHAnsi"/>
        </w:rPr>
      </w:pPr>
    </w:p>
    <w:p w14:paraId="3C6A6AF2" w14:textId="77777777" w:rsidR="000C5678" w:rsidRPr="007A32FD" w:rsidRDefault="000C5678" w:rsidP="000C5678">
      <w:pPr>
        <w:pStyle w:val="Style1"/>
        <w:rPr>
          <w:rFonts w:cstheme="minorHAnsi"/>
        </w:rPr>
      </w:pPr>
    </w:p>
    <w:sectPr w:rsidR="000C5678" w:rsidRPr="007A32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F37"/>
    <w:multiLevelType w:val="hybridMultilevel"/>
    <w:tmpl w:val="487E979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0E41B63"/>
    <w:multiLevelType w:val="hybridMultilevel"/>
    <w:tmpl w:val="BACCA3E8"/>
    <w:lvl w:ilvl="0" w:tplc="42CAC4B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5758">
    <w:abstractNumId w:val="1"/>
  </w:num>
  <w:num w:numId="2" w16cid:durableId="13113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78"/>
    <w:rsid w:val="0002385E"/>
    <w:rsid w:val="0004299B"/>
    <w:rsid w:val="000C5678"/>
    <w:rsid w:val="00115AA6"/>
    <w:rsid w:val="00237EEA"/>
    <w:rsid w:val="002924B8"/>
    <w:rsid w:val="005C442B"/>
    <w:rsid w:val="00620743"/>
    <w:rsid w:val="00710396"/>
    <w:rsid w:val="007479A3"/>
    <w:rsid w:val="007A32FD"/>
    <w:rsid w:val="00816A41"/>
    <w:rsid w:val="009070A2"/>
    <w:rsid w:val="00A10061"/>
    <w:rsid w:val="00A326A3"/>
    <w:rsid w:val="00C50482"/>
    <w:rsid w:val="00C74017"/>
    <w:rsid w:val="00CA5AE7"/>
    <w:rsid w:val="00DA57A6"/>
    <w:rsid w:val="00E4344C"/>
    <w:rsid w:val="00F65DC2"/>
    <w:rsid w:val="00F8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18ED"/>
  <w15:chartTrackingRefBased/>
  <w15:docId w15:val="{89C63752-05BE-4E55-86A3-3B487F32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67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link w:val="Style1Car"/>
    <w:qFormat/>
    <w:rsid w:val="00620743"/>
    <w:pPr>
      <w:spacing w:after="0" w:line="240" w:lineRule="auto"/>
      <w:contextualSpacing/>
    </w:pPr>
  </w:style>
  <w:style w:type="character" w:customStyle="1" w:styleId="Style1Car">
    <w:name w:val="Style1 Car"/>
    <w:basedOn w:val="Policepardfaut"/>
    <w:link w:val="Style1"/>
    <w:rsid w:val="00620743"/>
  </w:style>
  <w:style w:type="table" w:styleId="Grilledutableau">
    <w:name w:val="Table Grid"/>
    <w:basedOn w:val="TableauNormal"/>
    <w:uiPriority w:val="59"/>
    <w:rsid w:val="000C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0C5678"/>
    <w:pPr>
      <w:spacing w:after="0" w:line="240" w:lineRule="auto"/>
    </w:pPr>
    <w:tblPr>
      <w:tblStyleRowBandSize w:val="1"/>
      <w:tblStyleColBandSize w:val="1"/>
      <w:tblBorders>
        <w:top w:val="single" w:sz="8" w:space="0" w:color="893B67" w:themeColor="accent3"/>
        <w:left w:val="single" w:sz="8" w:space="0" w:color="893B67" w:themeColor="accent3"/>
        <w:bottom w:val="single" w:sz="8" w:space="0" w:color="893B67" w:themeColor="accent3"/>
        <w:right w:val="single" w:sz="8" w:space="0" w:color="893B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3B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3B67" w:themeColor="accent3"/>
          <w:left w:val="single" w:sz="8" w:space="0" w:color="893B67" w:themeColor="accent3"/>
          <w:bottom w:val="single" w:sz="8" w:space="0" w:color="893B67" w:themeColor="accent3"/>
          <w:right w:val="single" w:sz="8" w:space="0" w:color="893B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3B67" w:themeColor="accent3"/>
          <w:left w:val="single" w:sz="8" w:space="0" w:color="893B67" w:themeColor="accent3"/>
          <w:bottom w:val="single" w:sz="8" w:space="0" w:color="893B67" w:themeColor="accent3"/>
          <w:right w:val="single" w:sz="8" w:space="0" w:color="893B67" w:themeColor="accent3"/>
        </w:tcBorders>
      </w:tcPr>
    </w:tblStylePr>
    <w:tblStylePr w:type="band1Horz">
      <w:tblPr/>
      <w:tcPr>
        <w:tcBorders>
          <w:top w:val="single" w:sz="8" w:space="0" w:color="893B67" w:themeColor="accent3"/>
          <w:left w:val="single" w:sz="8" w:space="0" w:color="893B67" w:themeColor="accent3"/>
          <w:bottom w:val="single" w:sz="8" w:space="0" w:color="893B67" w:themeColor="accent3"/>
          <w:right w:val="single" w:sz="8" w:space="0" w:color="893B67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0C567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C5678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DA5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chagnon@orientation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69227-EE78-43E5-8DDA-AEBE34DF43BE}"/>
      </w:docPartPr>
      <w:docPartBody>
        <w:p w:rsidR="005906A1" w:rsidRDefault="001D3080">
          <w:r w:rsidRPr="009B041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80"/>
    <w:rsid w:val="001D3080"/>
    <w:rsid w:val="00355108"/>
    <w:rsid w:val="005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30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CCOQ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B82"/>
      </a:accent1>
      <a:accent2>
        <a:srgbClr val="CD545B"/>
      </a:accent2>
      <a:accent3>
        <a:srgbClr val="893B67"/>
      </a:accent3>
      <a:accent4>
        <a:srgbClr val="F79642"/>
      </a:accent4>
      <a:accent5>
        <a:srgbClr val="4E87A0"/>
      </a:accent5>
      <a:accent6>
        <a:srgbClr val="64CCC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0C964D2B294D9522CE8C0BEC4AF7" ma:contentTypeVersion="18" ma:contentTypeDescription="Crée un document." ma:contentTypeScope="" ma:versionID="3399916b4bce8be06bdd7802c6143d88">
  <xsd:schema xmlns:xsd="http://www.w3.org/2001/XMLSchema" xmlns:xs="http://www.w3.org/2001/XMLSchema" xmlns:p="http://schemas.microsoft.com/office/2006/metadata/properties" xmlns:ns2="2c717932-c72d-4010-a4d1-072ab3b58526" xmlns:ns3="6030ea3b-b49a-4704-8f1c-97128bf4bce0" xmlns:ns4="48d0343a-9b16-4555-ad47-2428b0376cc4" targetNamespace="http://schemas.microsoft.com/office/2006/metadata/properties" ma:root="true" ma:fieldsID="a38752443a6bbb66de66c85eb5fe082b" ns2:_="" ns3:_="" ns4:_="">
    <xsd:import namespace="2c717932-c72d-4010-a4d1-072ab3b58526"/>
    <xsd:import namespace="6030ea3b-b49a-4704-8f1c-97128bf4bce0"/>
    <xsd:import namespace="48d0343a-9b16-4555-ad47-2428b0376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17932-c72d-4010-a4d1-072ab3b58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f21a59d0-0ac1-42e6-98de-c90861b2e5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ea3b-b49a-4704-8f1c-97128bf4b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343a-9b16-4555-ad47-2428b0376c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888c4a8-3a6a-4559-878c-b433a7142ca4}" ma:internalName="TaxCatchAll" ma:showField="CatchAllData" ma:web="48d0343a-9b16-4555-ad47-2428b037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0343a-9b16-4555-ad47-2428b0376cc4" xsi:nil="true"/>
    <lcf76f155ced4ddcb4097134ff3c332f xmlns="2c717932-c72d-4010-a4d1-072ab3b585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A9C9B1-B9ED-44AA-94B9-3363E3011078}"/>
</file>

<file path=customXml/itemProps2.xml><?xml version="1.0" encoding="utf-8"?>
<ds:datastoreItem xmlns:ds="http://schemas.openxmlformats.org/officeDocument/2006/customXml" ds:itemID="{316BB138-AD84-4A8B-A8D4-16D86406A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92A2B-9510-4DDB-8B7C-7692FEA98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Pigeon, Mathieu</dc:creator>
  <cp:keywords/>
  <dc:description/>
  <cp:lastModifiedBy>Pigeon, Mathieu</cp:lastModifiedBy>
  <cp:revision>17</cp:revision>
  <dcterms:created xsi:type="dcterms:W3CDTF">2022-03-31T15:52:00Z</dcterms:created>
  <dcterms:modified xsi:type="dcterms:W3CDTF">2022-06-17T19:43:00Z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0x010100AF360C964D2B294D9522CE8C0BEC4AF7</vt:lpwstr>
  </property>
</Properties>
</file>